
<file path=[Content_Types].xml><?xml version="1.0" encoding="utf-8"?>
<Types xmlns="http://schemas.openxmlformats.org/package/2006/content-types">
  <Override ContentType="application/vnd.openxmlformats-officedocument.wordprocessingml.styles+xml" PartName="/word/styles.xml"/>
  <Override ContentType="application/vnd.openxmlformats-officedocument.wordprocessingml.settings+xml" PartName="/word/settings.xml"/>
  <Override ContentType="application/vnd.openxmlformats-officedocument.theme+xml" PartName="/word/theme/theme1.xml"/>
  <Override ContentType="application/vnd.openxmlformats-officedocument.wordprocessingml.webSettings+xml" PartName="/word/webSettings.xml"/>
  <Override ContentType="application/vnd.openxmlformats-officedocument.wordprocessingml.fontTable+xml" PartName="/word/fontTable.xml"/>
  <Override ContentType="application/vnd.openxmlformats-officedocument.wordprocessingml.document.main+xml" PartName="/word/document.xml"/>
  <Override ContentType="application/vnd.openxmlformats-officedocument.wordprocessingml.footnotes+xml" PartName="/word/footnotes.xml"/>
  <Override ContentType="application/vnd.openxmlformats-package.core-properties+xml" PartName="/docProps/core.xml"/>
  <Override ContentType="application/vnd.openxmlformats-officedocument.wordprocessingml.numbering+xml" PartName="/word/numbering.xml"/>
  <Override ContentType="application/vnd.openxmlformats-officedocument.extended-properties+xml" PartName="/docProps/app.xml"/>
  <Override ContentType="application/vnd.openxmlformats-officedocument.wordprocessingml.endnotes+xml" PartName="/word/endnotes.xml"/>
  <Default ContentType="image/gif" Extension="gif"/>
  <Default ContentType="image/jpeg" Extension="jpg"/>
  <Default ContentType="image/svg+xml" Extension="svg"/>
  <Default ContentType="application/xml" Extension="xml"/>
  <Default ContentType="image/jpeg" Extension="jpeg"/>
  <Default ContentType="image/png" Extension="png"/>
  <Default ContentType="application/vnd.openxmlformats-package.relationships+xml" Extension="rels"/>
  <Default ContentType="application/vnd.openxmlformats-officedocument.obfuscatedFont" Extension="odttf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pPr>
        <w:pStyle w:val="Para 3"/>
        <w:pageBreakBefore w:val="off"/>
      </w:pPr>
      <w:r>
        <w:t>目    录</w:t>
      </w:r>
    </w:p>
    <w:p>
      <w:pPr>
        <w:pStyle w:val="Para 1"/>
      </w:pPr>
      <w:hyperlink w:anchor="Top_of_508_html">
        <w:r>
          <w:t>错误码</w:t>
        </w:r>
      </w:hyperlink>
    </w:p>
    <w:p>
      <w:pPr>
        <w:pStyle w:val="Para 1"/>
      </w:pPr>
      <w:hyperlink w:anchor="Top_of_2463_html">
        <w:r>
          <w:t>s1000详解</w:t>
        </w:r>
      </w:hyperlink>
    </w:p>
    <w:p>
      <w:bookmarkStart w:id="1" w:name="Top_of_508_html"/>
      <w:pPr>
        <w:pStyle w:val="Heading 1"/>
        <w:pageBreakBefore w:val="on"/>
      </w:pPr>
      <w:r>
        <w:t>错误码</w:t>
      </w:r>
      <w:bookmarkEnd w:id="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2" w:name="Cuo_Wu_Ma__Cuo_Wu_Miao_Shu"/>
            <w:pPr>
              <w:pStyle w:val="Para 4"/>
            </w:pPr>
            <w:r>
              <w:t/>
            </w:r>
            <w:bookmarkEnd w:id="2"/>
          </w:p>
          <w:p>
            <w:pPr>
              <w:pStyle w:val="Normal"/>
            </w:pPr>
            <w:r>
              <w:t>错误码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S0001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系统繁忙，请稍后再试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请求参数有误（具体以响应参数错误为准）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请求订单不存在或已过期，请重新发起交易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请求订单已受理，请稍后查询交易结果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订单不能重复提交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请求订单创建失败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请求报文解析失败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请求报文加密数据处理失败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S1007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请求明文数据与密文数据不一致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S1016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暂不支持该银行卡校验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S1018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不识别的号码段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S2000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商户不存在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S2001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商户状态异常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S2002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商户终端信息不存在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S2003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商户终端信息状态异常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S2004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商户暂不支持该产品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S2005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商户暂不支持该功能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S2006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商户余额不足</w:t>
            </w:r>
          </w:p>
        </w:tc>
      </w:tr>
    </w:tbl>
    <w:p>
      <w:bookmarkStart w:id="3" w:name="Top_of_2463_html"/>
      <w:pPr>
        <w:pStyle w:val="Heading 1"/>
        <w:pageBreakBefore w:val="on"/>
      </w:pPr>
      <w:r>
        <w:t>s1000详解</w:t>
      </w:r>
      <w:bookmarkEnd w:id="3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4" w:name="Cuo_Wu_Ma__Cuo_Wu_Miao_Shu_1"/>
            <w:pPr>
              <w:pStyle w:val="Para 4"/>
            </w:pPr>
            <w:r>
              <w:t/>
            </w:r>
            <w:bookmarkEnd w:id="4"/>
          </w:p>
          <w:p>
            <w:pPr>
              <w:pStyle w:val="Normal"/>
            </w:pPr>
            <w:r>
              <w:t>错误码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商户号不能为空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终端号不能为空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商户订单号不能为空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商户订单号不长度不能超过(50)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交易时间不能为空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交易时间长度不能超过(14),格式应为：yyyyMMddHHmmss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身份证号码不能为空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身份证号码格式不正确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身份证姓名不能为空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身份证姓名格式不正确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版本号不能为空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版本号格式有误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手机号格式不正确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S1000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right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身份信息加密方式有误</w:t>
            </w:r>
          </w:p>
        </w:tc>
      </w:tr>
    </w:tbl>
    <w:sectPr>
      <w:pgSz w:w="11905" w:h="16837"/>
      <w:pgMar w:bottom="1440" w:right="1440" w:top="1440" w:left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Cambria"/>
  <w:font w:name="Helvetica Neue"/>
  <w:font w:name="Microsoft YaHei"/>
</w:fonts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2"/>
        <w:szCs w:val="22"/>
        <w:lang w:eastAsia="zh" w:val="zh" w:bidi="zh"/>
      </w:rPr>
    </w:rPrDefault>
    <w:pPrDefault>
      <w:pPr>
        <w:spacing w:after="0" w:lineRule="auto" w:line="276"/>
      </w:pPr>
    </w:pPrDefault>
  </w:docDefaults>
  <w:style w:styleId="Normal" w:type="paragraph" w:default="1">
    <w:name w:val="Normal"/>
    <w:qFormat/>
    <w:pPr>
      <w:spacing w:line="360" w:lineRule="atLeast"/>
      <w:jc w:val="left"/>
    </w:pPr>
    <w:rPr>
      <w:rFonts w:ascii="Microsoft YaHei" w:cs="Microsoft YaHei" w:eastAsia="Microsoft YaHei" w:hAnsi="Microsoft YaHei"/>
      <w:sz w:val="24"/>
      <w:szCs w:val="24"/>
      <w:b w:val="off"/>
      <w:bCs w:val="off"/>
      <w:i w:val="off"/>
      <w:iCs w:val="off"/>
      <w:color w:val="333333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" w:type="paragraph">
    <w:name w:val="Para 1"/>
    <w:qFormat/>
    <w:basedOn w:val="Normal"/>
    <w:pPr>
      <w:spacing w:line="324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ambria" w:cs="Cambria" w:eastAsia="Cambria" w:hAnsi="Cambria"/>
      <w:sz w:val="27"/>
      <w:szCs w:val="27"/>
      <w:color w:val="0000FF"/>
      <w:u w:val="single"/>
    </w:rPr>
  </w:style>
  <w:style w:styleId="Heading 1" w:type="paragraph">
    <w:name w:val="Heading 1"/>
    <w:qFormat/>
    <w:basedOn w:val="Normal"/>
    <w:pPr>
      <w:spacing w:before="216" w:after="216" w:line="576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1"/>
    </w:pPr>
    <w:rPr>
      <w:rFonts w:ascii="Helvetica Neue" w:cs="Helvetica Neue" w:eastAsia="Helvetica Neue" w:hAnsi="Helvetica Neue"/>
      <w:sz w:val="48"/>
      <w:szCs w:val="48"/>
      <w:color w:val="222222"/>
    </w:rPr>
  </w:style>
  <w:style w:styleId="Para 3" w:type="paragraph">
    <w:name w:val="Para 3"/>
    <w:qFormat/>
    <w:basedOn w:val="Normal"/>
    <w:pPr>
      <w:spacing w:line="576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4" w:type="paragraph">
    <w:name w:val="Para 4"/>
    <w:qFormat/>
    <w:basedOn w:val="Normal"/>
    <w:pPr>
      <w:spacing w:after="345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Microsoft YaHei" w:cs="Microsoft YaHei" w:eastAsia="Microsoft YaHei" w:hAnsi="Microsoft YaHei"/>
      <w:sz w:val="24"/>
      <w:szCs w:val="24"/>
      <w:b w:val="off"/>
      <w:bCs w:val="off"/>
      <w:i w:val="off"/>
      <w:iCs w:val="off"/>
      <w:color w:val="333333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Target="fontTable.xml" Type="http://schemas.openxmlformats.org/officeDocument/2006/relationships/fontTable" Id="rId1"/><Relationship Target="styles.xml" Type="http://schemas.openxmlformats.org/officeDocument/2006/relationships/styles" Id="rId4"/><Relationship Target="webSettings.xml" Type="http://schemas.openxmlformats.org/officeDocument/2006/relationships/webSettings" Id="rId2"/><Relationship Target="numbering.xml" Type="http://schemas.openxmlformats.org/officeDocument/2006/relationships/numbering" Id="rId3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03.0028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2020-09-21T19:50:45Z</dcterms:created>
  <dcterms:modified xsi:type="dcterms:W3CDTF">2020-09-21T19:50:45Z</dcterms:modified>
  <dc:title>数据字典</dc:title>
  <dc:creator>Unknown</dc:creator>
  <dc:description>&lt;p&gt;数据字典&lt;/p&gt;</dc:description>
  <dc:language>zh</dc:language>
</cp:coreProperties>
</file>